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95" w:rsidRPr="00C83795" w:rsidRDefault="00C83795" w:rsidP="00C83795">
      <w:pPr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>Утверждено</w:t>
      </w:r>
    </w:p>
    <w:p w:rsidR="00C83795" w:rsidRPr="00C83795" w:rsidRDefault="00C83795" w:rsidP="00C837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C83795" w:rsidRPr="00C83795" w:rsidRDefault="00C83795" w:rsidP="00C83795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795">
        <w:rPr>
          <w:rFonts w:ascii="Times New Roman" w:hAnsi="Times New Roman" w:cs="Times New Roman"/>
          <w:sz w:val="24"/>
          <w:szCs w:val="24"/>
          <w:vertAlign w:val="superscript"/>
        </w:rPr>
        <w:t>(указать вид правового акта)</w:t>
      </w:r>
    </w:p>
    <w:p w:rsidR="00C83795" w:rsidRDefault="00C83795" w:rsidP="00C83795">
      <w:pPr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от «__»_____________ 20___ года</w:t>
      </w:r>
    </w:p>
    <w:p w:rsidR="00C83795" w:rsidRPr="00C83795" w:rsidRDefault="00C83795" w:rsidP="00C837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3795" w:rsidRPr="00C83795" w:rsidRDefault="00C83795" w:rsidP="00C837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79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83795" w:rsidRPr="00C83795" w:rsidRDefault="00C83795" w:rsidP="00C837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795">
        <w:rPr>
          <w:rFonts w:ascii="Times New Roman" w:hAnsi="Times New Roman" w:cs="Times New Roman"/>
          <w:b/>
          <w:sz w:val="32"/>
          <w:szCs w:val="32"/>
        </w:rPr>
        <w:t>о порядке уведомления работодателя о случаях склонения</w:t>
      </w:r>
    </w:p>
    <w:p w:rsidR="00C83795" w:rsidRPr="00C83795" w:rsidRDefault="00C83795" w:rsidP="00C837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795">
        <w:rPr>
          <w:rFonts w:ascii="Times New Roman" w:hAnsi="Times New Roman" w:cs="Times New Roman"/>
          <w:b/>
          <w:sz w:val="32"/>
          <w:szCs w:val="32"/>
        </w:rPr>
        <w:t>работника к совершению коррупционных правонарушений или</w:t>
      </w:r>
    </w:p>
    <w:p w:rsidR="00C83795" w:rsidRPr="00C83795" w:rsidRDefault="00C83795" w:rsidP="00C837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795">
        <w:rPr>
          <w:rFonts w:ascii="Times New Roman" w:hAnsi="Times New Roman" w:cs="Times New Roman"/>
          <w:b/>
          <w:sz w:val="32"/>
          <w:szCs w:val="32"/>
        </w:rPr>
        <w:t>о ставшей известной работнику информации о случаях совершения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83795">
        <w:rPr>
          <w:rFonts w:ascii="Times New Roman" w:hAnsi="Times New Roman" w:cs="Times New Roman"/>
          <w:b/>
          <w:sz w:val="32"/>
          <w:szCs w:val="32"/>
        </w:rPr>
        <w:t>коррупционных правонарушений</w:t>
      </w:r>
    </w:p>
    <w:p w:rsidR="00C83795" w:rsidRPr="00C83795" w:rsidRDefault="00C83795" w:rsidP="00C837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>Государственное бюджетное учреждение Новосибирской области</w:t>
      </w:r>
    </w:p>
    <w:p w:rsidR="00C83795" w:rsidRDefault="00C83795" w:rsidP="00C837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>«Дирекция Новосибирской областной телерадиовещательной сети»</w:t>
      </w:r>
    </w:p>
    <w:p w:rsidR="00C83795" w:rsidRPr="00C83795" w:rsidRDefault="00C83795" w:rsidP="00C837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3795" w:rsidRDefault="00C83795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1. Уведомление работодателя о фактах обращения в целях склонения работников Учреждения к совершению коррупционных правонарушений (далее – уведомление) осуществляется письменно по форме согласно приложению № 1 путем передачи его уполномоченному работодателем должностному лицу Учреждения (далее – уполномоченное лицо) или направления такого уведомления по почте. </w:t>
      </w:r>
    </w:p>
    <w:p w:rsidR="00C83795" w:rsidRDefault="00C83795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>2. Работник Учреждения обязан незамедлительно уведомить работодателя обо всех случаях обращения к нему каких-либо лиц в целях склонения его к совершению коррупционных правонарушений. В случае нахождения работника Учреждения в командировке, в отпуске, вне места работы, он обязан уведомить работодателя незамедлительно с момента прибытия к месту работы.</w:t>
      </w:r>
    </w:p>
    <w:p w:rsidR="00C83795" w:rsidRDefault="00C83795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3. Уведомление должно содержать следующие сведения: </w:t>
      </w:r>
    </w:p>
    <w:p w:rsidR="00C83795" w:rsidRDefault="00C83795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>– фамилию, имя, отчество, должность, место жительства и телефон лица, направившего уведомление;</w:t>
      </w:r>
    </w:p>
    <w:p w:rsidR="00C83795" w:rsidRDefault="00C83795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– описание обстоятельств, при которых стало известно о случаях обращения к работнику Учреждения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 Учреждения, указанным в пункте 10 настоящего Положения, указывается фамилия, имя, отчество и должность работника Учреждения, которого склоняют к совершению коррупционных правонарушений;</w:t>
      </w:r>
    </w:p>
    <w:p w:rsidR="00C83795" w:rsidRDefault="00C83795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– подробные сведения о коррупционных правонарушениях, которые должен был бы совершить работник Учреждения по просьбе обратившихся лиц;</w:t>
      </w:r>
    </w:p>
    <w:p w:rsidR="00C83795" w:rsidRDefault="00C83795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– все известные сведения о физическом (юридическом) лице, склоняющем к коррупционному правонарушению;</w:t>
      </w:r>
    </w:p>
    <w:p w:rsidR="00C83795" w:rsidRDefault="00C83795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–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A13E3" w:rsidRDefault="00C83795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4. Уведомления подлежат обязательной регистрации в специальном журнале, который должен быть прошит и пронумерован, а также заверен оттиском печати Учреждения. Примерная структура журнала прилагается (приложение № 2).</w:t>
      </w:r>
    </w:p>
    <w:p w:rsidR="00C83795" w:rsidRDefault="00EA13E3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3795" w:rsidRPr="00C83795">
        <w:rPr>
          <w:rFonts w:ascii="Times New Roman" w:hAnsi="Times New Roman" w:cs="Times New Roman"/>
          <w:sz w:val="24"/>
          <w:szCs w:val="24"/>
        </w:rPr>
        <w:t xml:space="preserve"> Ведение журнала в Учреждении возлагается на уполномоченное лицо. </w:t>
      </w:r>
    </w:p>
    <w:p w:rsidR="00EA13E3" w:rsidRDefault="00C83795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5. Уполномоченное лицо, принявшее уведомление, помимо его регистрации в журнале, обязано выдать работнику Учреждения, направившему уведомление, под роспись талон-уведомление с указанием данных о лице, принявшем уведомление, дате и времени его принятия. </w:t>
      </w:r>
      <w:r w:rsidR="00EA1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3E3" w:rsidRDefault="00EA13E3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83795" w:rsidRPr="00C83795">
        <w:rPr>
          <w:rFonts w:ascii="Times New Roman" w:hAnsi="Times New Roman" w:cs="Times New Roman"/>
          <w:sz w:val="24"/>
          <w:szCs w:val="24"/>
        </w:rPr>
        <w:t xml:space="preserve">Талон-уведомление состоит из двух частей: корешка талона-уведомления и талона-уведомления (приложение № 3). </w:t>
      </w:r>
    </w:p>
    <w:p w:rsidR="00EA13E3" w:rsidRDefault="00EA13E3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3795" w:rsidRPr="00C83795">
        <w:rPr>
          <w:rFonts w:ascii="Times New Roman" w:hAnsi="Times New Roman" w:cs="Times New Roman"/>
          <w:sz w:val="24"/>
          <w:szCs w:val="24"/>
        </w:rPr>
        <w:t>После заполнения корешок талона-уведомления остается у уполномоченного лица, а талон-уведомление вручается работнику Учреждения, направившему уведомление.</w:t>
      </w:r>
    </w:p>
    <w:p w:rsidR="00EA13E3" w:rsidRDefault="00EA13E3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3795" w:rsidRPr="00C83795">
        <w:rPr>
          <w:rFonts w:ascii="Times New Roman" w:hAnsi="Times New Roman" w:cs="Times New Roman"/>
          <w:sz w:val="24"/>
          <w:szCs w:val="24"/>
        </w:rPr>
        <w:t xml:space="preserve"> В случае если уведомление поступило по почте, талон-уведомление направляется работнику Учреждения, направившему уведомление, по почте заказным письмом.</w:t>
      </w:r>
    </w:p>
    <w:p w:rsidR="00C83795" w:rsidRDefault="00EA13E3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3795" w:rsidRPr="00C83795">
        <w:rPr>
          <w:rFonts w:ascii="Times New Roman" w:hAnsi="Times New Roman" w:cs="Times New Roman"/>
          <w:sz w:val="24"/>
          <w:szCs w:val="24"/>
        </w:rPr>
        <w:t xml:space="preserve"> Отказ в регистрации уведомления, а также невыдача талона-уведомления не допускается. </w:t>
      </w:r>
    </w:p>
    <w:p w:rsidR="00EA13E3" w:rsidRDefault="00C83795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>6. Конфиденциальность полученных сведений обеспечивается работодателем или по его поручению уполномоченным структурным подразделением Учреждения.</w:t>
      </w:r>
    </w:p>
    <w:p w:rsidR="00EA13E3" w:rsidRDefault="00C83795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7. Организация проверки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осуществляется уполномоченным структурным подразделением Учреждения по поручению работодателя путем направления уведомлений в органы прокуратуры Российской Федерации, органы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Учреждения пояснения по сведениям, изложенным в уведомлении.</w:t>
      </w:r>
    </w:p>
    <w:p w:rsidR="00EA13E3" w:rsidRDefault="00C83795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8.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позднее 10 дней с даты его регистрации в журнале.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</w:t>
      </w:r>
    </w:p>
    <w:p w:rsidR="00EA13E3" w:rsidRDefault="00C83795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>9. Проверка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 соответствии с законодательством Российской Федерации. Результаты проверки доводятся до работодателя.</w:t>
      </w:r>
    </w:p>
    <w:p w:rsidR="00EA13E3" w:rsidRDefault="00C83795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10. 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настоящим рекомендациям. </w:t>
      </w:r>
    </w:p>
    <w:p w:rsidR="00EA13E3" w:rsidRDefault="00C83795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11. Государственная защита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 </w:t>
      </w:r>
    </w:p>
    <w:p w:rsidR="00C83795" w:rsidRDefault="00C83795" w:rsidP="00C83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12. Работодателем принимаются меры по защите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</w:t>
      </w:r>
    </w:p>
    <w:p w:rsidR="00EA13E3" w:rsidRDefault="00C83795" w:rsidP="00C83795">
      <w:pPr>
        <w:jc w:val="both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>Учреждения уведомления.</w:t>
      </w: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E3" w:rsidRDefault="00EA13E3" w:rsidP="00C8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795" w:rsidRDefault="00BA0619">
      <w:r>
        <w:t xml:space="preserve"> </w:t>
      </w:r>
      <w:bookmarkStart w:id="0" w:name="_GoBack"/>
      <w:bookmarkEnd w:id="0"/>
    </w:p>
    <w:sectPr w:rsidR="00C83795" w:rsidSect="00EA13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95"/>
    <w:rsid w:val="0097332F"/>
    <w:rsid w:val="00BA0619"/>
    <w:rsid w:val="00C83795"/>
    <w:rsid w:val="00E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попова.е</dc:creator>
  <cp:lastModifiedBy>попова.е</cp:lastModifiedBy>
  <cp:revision>2</cp:revision>
  <cp:lastPrinted>2020-05-18T03:42:00Z</cp:lastPrinted>
  <dcterms:created xsi:type="dcterms:W3CDTF">2020-05-13T05:49:00Z</dcterms:created>
  <dcterms:modified xsi:type="dcterms:W3CDTF">2020-05-18T03:49:00Z</dcterms:modified>
</cp:coreProperties>
</file>