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42" w:rsidRPr="00693842" w:rsidRDefault="00693842" w:rsidP="00693842">
      <w:pPr>
        <w:spacing w:after="0" w:line="240" w:lineRule="auto"/>
        <w:jc w:val="right"/>
        <w:rPr>
          <w:rFonts w:ascii="Times New Roman" w:hAnsi="Times New Roman" w:cs="Times New Roman"/>
          <w:sz w:val="24"/>
          <w:szCs w:val="24"/>
        </w:rPr>
      </w:pPr>
      <w:r w:rsidRPr="00693842">
        <w:rPr>
          <w:rFonts w:ascii="Times New Roman" w:hAnsi="Times New Roman" w:cs="Times New Roman"/>
          <w:sz w:val="24"/>
          <w:szCs w:val="24"/>
        </w:rPr>
        <w:t>Утверждено</w:t>
      </w:r>
    </w:p>
    <w:p w:rsidR="00693842" w:rsidRPr="00693842" w:rsidRDefault="00693842" w:rsidP="00693842">
      <w:pPr>
        <w:spacing w:after="0" w:line="240" w:lineRule="auto"/>
        <w:jc w:val="right"/>
        <w:rPr>
          <w:rFonts w:ascii="Times New Roman" w:hAnsi="Times New Roman" w:cs="Times New Roman"/>
          <w:sz w:val="24"/>
          <w:szCs w:val="24"/>
        </w:rPr>
      </w:pPr>
      <w:r w:rsidRPr="00693842">
        <w:rPr>
          <w:rFonts w:ascii="Times New Roman" w:hAnsi="Times New Roman" w:cs="Times New Roman"/>
          <w:sz w:val="24"/>
          <w:szCs w:val="24"/>
        </w:rPr>
        <w:t xml:space="preserve"> ______________________________ </w:t>
      </w:r>
    </w:p>
    <w:p w:rsidR="00693842" w:rsidRPr="00693842" w:rsidRDefault="00693842" w:rsidP="00693842">
      <w:pPr>
        <w:spacing w:after="0" w:line="240" w:lineRule="auto"/>
        <w:jc w:val="right"/>
        <w:rPr>
          <w:rFonts w:ascii="Times New Roman" w:hAnsi="Times New Roman" w:cs="Times New Roman"/>
          <w:sz w:val="24"/>
          <w:szCs w:val="24"/>
          <w:vertAlign w:val="superscript"/>
        </w:rPr>
      </w:pPr>
      <w:r w:rsidRPr="00693842">
        <w:rPr>
          <w:rFonts w:ascii="Times New Roman" w:hAnsi="Times New Roman" w:cs="Times New Roman"/>
          <w:sz w:val="24"/>
          <w:szCs w:val="24"/>
          <w:vertAlign w:val="superscript"/>
        </w:rPr>
        <w:t xml:space="preserve">(указать вид правового акта) </w:t>
      </w:r>
    </w:p>
    <w:p w:rsidR="00693842" w:rsidRPr="00693842" w:rsidRDefault="00693842" w:rsidP="00693842">
      <w:pPr>
        <w:spacing w:after="0" w:line="240" w:lineRule="auto"/>
        <w:jc w:val="right"/>
        <w:rPr>
          <w:rFonts w:ascii="Times New Roman" w:hAnsi="Times New Roman" w:cs="Times New Roman"/>
          <w:sz w:val="24"/>
          <w:szCs w:val="24"/>
        </w:rPr>
      </w:pPr>
      <w:r w:rsidRPr="00693842">
        <w:rPr>
          <w:rFonts w:ascii="Times New Roman" w:hAnsi="Times New Roman" w:cs="Times New Roman"/>
          <w:sz w:val="24"/>
          <w:szCs w:val="24"/>
        </w:rPr>
        <w:t xml:space="preserve">от «__»______________ 20___ года </w:t>
      </w:r>
    </w:p>
    <w:p w:rsidR="00693842" w:rsidRPr="00693842" w:rsidRDefault="00693842" w:rsidP="00693842">
      <w:pPr>
        <w:jc w:val="both"/>
        <w:rPr>
          <w:rFonts w:ascii="Times New Roman" w:hAnsi="Times New Roman" w:cs="Times New Roman"/>
          <w:sz w:val="24"/>
          <w:szCs w:val="24"/>
        </w:rPr>
      </w:pPr>
    </w:p>
    <w:p w:rsidR="00693842" w:rsidRPr="00693842" w:rsidRDefault="00693842" w:rsidP="00693842">
      <w:pPr>
        <w:spacing w:after="0"/>
        <w:jc w:val="center"/>
        <w:rPr>
          <w:rFonts w:ascii="Times New Roman" w:hAnsi="Times New Roman" w:cs="Times New Roman"/>
          <w:b/>
          <w:sz w:val="32"/>
          <w:szCs w:val="32"/>
        </w:rPr>
      </w:pPr>
      <w:r w:rsidRPr="00693842">
        <w:rPr>
          <w:rFonts w:ascii="Times New Roman" w:hAnsi="Times New Roman" w:cs="Times New Roman"/>
          <w:b/>
          <w:sz w:val="32"/>
          <w:szCs w:val="32"/>
        </w:rPr>
        <w:t>Положение</w:t>
      </w:r>
    </w:p>
    <w:p w:rsidR="00693842" w:rsidRPr="00693842" w:rsidRDefault="00693842" w:rsidP="00693842">
      <w:pPr>
        <w:spacing w:after="0"/>
        <w:jc w:val="center"/>
        <w:rPr>
          <w:rFonts w:ascii="Times New Roman" w:hAnsi="Times New Roman" w:cs="Times New Roman"/>
          <w:b/>
          <w:sz w:val="32"/>
          <w:szCs w:val="32"/>
        </w:rPr>
      </w:pPr>
      <w:r w:rsidRPr="00693842">
        <w:rPr>
          <w:rFonts w:ascii="Times New Roman" w:hAnsi="Times New Roman" w:cs="Times New Roman"/>
          <w:b/>
          <w:sz w:val="32"/>
          <w:szCs w:val="32"/>
        </w:rPr>
        <w:t>о конфликте интересов в учреждении</w:t>
      </w:r>
    </w:p>
    <w:p w:rsidR="00693842" w:rsidRDefault="00693842" w:rsidP="00693842">
      <w:pPr>
        <w:spacing w:after="0"/>
        <w:jc w:val="center"/>
        <w:rPr>
          <w:rFonts w:ascii="Times New Roman" w:hAnsi="Times New Roman" w:cs="Times New Roman"/>
          <w:b/>
          <w:sz w:val="32"/>
          <w:szCs w:val="32"/>
        </w:rPr>
      </w:pPr>
      <w:r w:rsidRPr="00693842">
        <w:rPr>
          <w:rFonts w:ascii="Times New Roman" w:hAnsi="Times New Roman" w:cs="Times New Roman"/>
          <w:b/>
          <w:sz w:val="32"/>
          <w:szCs w:val="32"/>
        </w:rPr>
        <w:t>(с формами документов, Перечнем типовых ситуаций конфликта</w:t>
      </w:r>
      <w:r>
        <w:rPr>
          <w:rFonts w:ascii="Times New Roman" w:hAnsi="Times New Roman" w:cs="Times New Roman"/>
          <w:b/>
          <w:sz w:val="32"/>
          <w:szCs w:val="32"/>
        </w:rPr>
        <w:t xml:space="preserve"> </w:t>
      </w:r>
      <w:r w:rsidRPr="00693842">
        <w:rPr>
          <w:rFonts w:ascii="Times New Roman" w:hAnsi="Times New Roman" w:cs="Times New Roman"/>
          <w:b/>
          <w:sz w:val="32"/>
          <w:szCs w:val="32"/>
        </w:rPr>
        <w:t>интересов и порядка их разрешения в учреждении)</w:t>
      </w:r>
    </w:p>
    <w:p w:rsidR="00693842" w:rsidRPr="00C83795" w:rsidRDefault="00693842" w:rsidP="00693842">
      <w:pPr>
        <w:spacing w:after="0"/>
        <w:jc w:val="center"/>
        <w:rPr>
          <w:rFonts w:ascii="Times New Roman" w:hAnsi="Times New Roman" w:cs="Times New Roman"/>
          <w:sz w:val="24"/>
          <w:szCs w:val="24"/>
        </w:rPr>
      </w:pPr>
      <w:r w:rsidRPr="00C83795">
        <w:rPr>
          <w:rFonts w:ascii="Times New Roman" w:hAnsi="Times New Roman" w:cs="Times New Roman"/>
          <w:sz w:val="24"/>
          <w:szCs w:val="24"/>
        </w:rPr>
        <w:t>Государственное бюджетное учреждение Новосибирской области</w:t>
      </w:r>
    </w:p>
    <w:p w:rsidR="00693842" w:rsidRDefault="00693842" w:rsidP="00693842">
      <w:pPr>
        <w:spacing w:after="0"/>
        <w:jc w:val="center"/>
        <w:rPr>
          <w:rFonts w:ascii="Times New Roman" w:hAnsi="Times New Roman" w:cs="Times New Roman"/>
          <w:sz w:val="24"/>
          <w:szCs w:val="24"/>
        </w:rPr>
      </w:pPr>
      <w:r w:rsidRPr="00C83795">
        <w:rPr>
          <w:rFonts w:ascii="Times New Roman" w:hAnsi="Times New Roman" w:cs="Times New Roman"/>
          <w:sz w:val="24"/>
          <w:szCs w:val="24"/>
        </w:rPr>
        <w:t>«Дирекция Новосибирской областной телерадиовещательной сети»</w:t>
      </w:r>
    </w:p>
    <w:p w:rsidR="00693842" w:rsidRPr="00693842" w:rsidRDefault="00693842" w:rsidP="00693842">
      <w:pPr>
        <w:spacing w:after="0"/>
        <w:jc w:val="center"/>
        <w:rPr>
          <w:rFonts w:ascii="Times New Roman" w:hAnsi="Times New Roman" w:cs="Times New Roman"/>
          <w:b/>
          <w:sz w:val="32"/>
          <w:szCs w:val="32"/>
        </w:rPr>
      </w:pPr>
    </w:p>
    <w:p w:rsidR="00355CC5" w:rsidRPr="00355CC5" w:rsidRDefault="00355CC5" w:rsidP="00693842">
      <w:pPr>
        <w:jc w:val="both"/>
        <w:rPr>
          <w:rFonts w:ascii="Times New Roman" w:hAnsi="Times New Roman" w:cs="Times New Roman"/>
          <w:b/>
          <w:sz w:val="24"/>
          <w:szCs w:val="24"/>
        </w:rPr>
      </w:pPr>
      <w:r w:rsidRPr="00355CC5">
        <w:rPr>
          <w:rFonts w:ascii="Times New Roman" w:hAnsi="Times New Roman" w:cs="Times New Roman"/>
          <w:b/>
          <w:sz w:val="24"/>
          <w:szCs w:val="24"/>
        </w:rPr>
        <w:t xml:space="preserve"> </w:t>
      </w:r>
      <w:r w:rsidR="00693842" w:rsidRPr="00355CC5">
        <w:rPr>
          <w:rFonts w:ascii="Times New Roman" w:hAnsi="Times New Roman" w:cs="Times New Roman"/>
          <w:b/>
          <w:sz w:val="24"/>
          <w:szCs w:val="24"/>
        </w:rPr>
        <w:t xml:space="preserve">1. Общие положения </w:t>
      </w:r>
    </w:p>
    <w:p w:rsidR="00355CC5"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1.1. </w:t>
      </w:r>
      <w:proofErr w:type="gramStart"/>
      <w:r w:rsidRPr="00693842">
        <w:rPr>
          <w:rFonts w:ascii="Times New Roman" w:hAnsi="Times New Roman" w:cs="Times New Roman"/>
          <w:sz w:val="24"/>
          <w:szCs w:val="24"/>
        </w:rPr>
        <w:t xml:space="preserve">Настоящее Положение о конфликте интересов в </w:t>
      </w:r>
      <w:r w:rsidR="00355CC5">
        <w:rPr>
          <w:rFonts w:ascii="Times New Roman" w:hAnsi="Times New Roman" w:cs="Times New Roman"/>
          <w:sz w:val="24"/>
          <w:szCs w:val="24"/>
        </w:rPr>
        <w:t>Государственном</w:t>
      </w:r>
      <w:r w:rsidR="00355CC5" w:rsidRPr="00C83795">
        <w:rPr>
          <w:rFonts w:ascii="Times New Roman" w:hAnsi="Times New Roman" w:cs="Times New Roman"/>
          <w:sz w:val="24"/>
          <w:szCs w:val="24"/>
        </w:rPr>
        <w:t xml:space="preserve"> бюджетно</w:t>
      </w:r>
      <w:r w:rsidR="00355CC5">
        <w:rPr>
          <w:rFonts w:ascii="Times New Roman" w:hAnsi="Times New Roman" w:cs="Times New Roman"/>
          <w:sz w:val="24"/>
          <w:szCs w:val="24"/>
        </w:rPr>
        <w:t>м</w:t>
      </w:r>
      <w:r w:rsidR="00355CC5" w:rsidRPr="00C83795">
        <w:rPr>
          <w:rFonts w:ascii="Times New Roman" w:hAnsi="Times New Roman" w:cs="Times New Roman"/>
          <w:sz w:val="24"/>
          <w:szCs w:val="24"/>
        </w:rPr>
        <w:t xml:space="preserve"> учреждение Новосибирской области</w:t>
      </w:r>
      <w:r w:rsidR="00355CC5">
        <w:rPr>
          <w:rFonts w:ascii="Times New Roman" w:hAnsi="Times New Roman" w:cs="Times New Roman"/>
          <w:sz w:val="24"/>
          <w:szCs w:val="24"/>
        </w:rPr>
        <w:t xml:space="preserve"> </w:t>
      </w:r>
      <w:r w:rsidR="00355CC5" w:rsidRPr="00C83795">
        <w:rPr>
          <w:rFonts w:ascii="Times New Roman" w:hAnsi="Times New Roman" w:cs="Times New Roman"/>
          <w:sz w:val="24"/>
          <w:szCs w:val="24"/>
        </w:rPr>
        <w:t>«Дирекция Новосибирской областной телерадиовещательной сети»</w:t>
      </w:r>
      <w:r w:rsidR="00355CC5">
        <w:rPr>
          <w:rFonts w:ascii="Times New Roman" w:hAnsi="Times New Roman" w:cs="Times New Roman"/>
          <w:sz w:val="24"/>
          <w:szCs w:val="24"/>
        </w:rPr>
        <w:t xml:space="preserve"> </w:t>
      </w:r>
      <w:r w:rsidRPr="00693842">
        <w:rPr>
          <w:rFonts w:ascii="Times New Roman" w:hAnsi="Times New Roman" w:cs="Times New Roman"/>
          <w:sz w:val="24"/>
          <w:szCs w:val="24"/>
        </w:rPr>
        <w:t xml:space="preserve">разработано в соответствии с Федеральным законом от 25.12.2008 № 273-ФЗ «О противодействии коррупции», Федеральным </w:t>
      </w:r>
      <w:r w:rsidR="00355CC5">
        <w:rPr>
          <w:rFonts w:ascii="Times New Roman" w:hAnsi="Times New Roman" w:cs="Times New Roman"/>
          <w:sz w:val="24"/>
          <w:szCs w:val="24"/>
        </w:rPr>
        <w:t xml:space="preserve">законом </w:t>
      </w:r>
      <w:r w:rsidR="00355CC5" w:rsidRPr="00693842">
        <w:rPr>
          <w:rFonts w:ascii="Times New Roman" w:hAnsi="Times New Roman" w:cs="Times New Roman"/>
          <w:sz w:val="24"/>
          <w:szCs w:val="24"/>
        </w:rPr>
        <w:t>статья 27 Федерального закона от 12.01.1996 № 7-ФЗ «О некоммерческих организациях»</w:t>
      </w:r>
      <w:r w:rsidRPr="00693842">
        <w:rPr>
          <w:rFonts w:ascii="Times New Roman" w:hAnsi="Times New Roman" w:cs="Times New Roman"/>
          <w:sz w:val="24"/>
          <w:szCs w:val="24"/>
        </w:rPr>
        <w:t>,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w:t>
      </w:r>
      <w:proofErr w:type="gramEnd"/>
      <w:r w:rsidRPr="00693842">
        <w:rPr>
          <w:rFonts w:ascii="Times New Roman" w:hAnsi="Times New Roman" w:cs="Times New Roman"/>
          <w:sz w:val="24"/>
          <w:szCs w:val="24"/>
        </w:rPr>
        <w:t xml:space="preserve">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w:t>
      </w:r>
      <w:r w:rsidR="00355CC5">
        <w:rPr>
          <w:rFonts w:ascii="Times New Roman" w:hAnsi="Times New Roman" w:cs="Times New Roman"/>
          <w:sz w:val="24"/>
          <w:szCs w:val="24"/>
        </w:rPr>
        <w:t>и задач бюджетного учреждения (далее учреждение)</w:t>
      </w:r>
      <w:r w:rsidRPr="00693842">
        <w:rPr>
          <w:rFonts w:ascii="Times New Roman" w:hAnsi="Times New Roman" w:cs="Times New Roman"/>
          <w:sz w:val="24"/>
          <w:szCs w:val="24"/>
        </w:rPr>
        <w:t xml:space="preserve">. </w:t>
      </w:r>
    </w:p>
    <w:p w:rsidR="00355CC5"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355CC5" w:rsidRDefault="00355CC5" w:rsidP="00355CC5">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Конфликт интересов</w:t>
      </w:r>
      <w:r w:rsidR="00693842" w:rsidRPr="00693842">
        <w:rPr>
          <w:rFonts w:ascii="Times New Roman" w:hAnsi="Times New Roman" w:cs="Times New Roman"/>
          <w:sz w:val="24"/>
          <w:szCs w:val="24"/>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roofErr w:type="gramEnd"/>
    </w:p>
    <w:p w:rsidR="00355CC5" w:rsidRDefault="00355CC5" w:rsidP="00355C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3842" w:rsidRPr="00693842">
        <w:rPr>
          <w:rFonts w:ascii="Times New Roman" w:hAnsi="Times New Roman" w:cs="Times New Roman"/>
          <w:sz w:val="24"/>
          <w:szCs w:val="24"/>
        </w:rPr>
        <w:t xml:space="preserve"> 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355CC5"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1.4. Действие настоящего Положения распространяется на всех работников учреждения, в том числе выполняющих работу по совместительству. </w:t>
      </w:r>
    </w:p>
    <w:p w:rsidR="00355CC5"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1.5. Содержание настоящего Положения доводится до сведения всех работников учреждения под роспись, в том числе при приеме на работу (до</w:t>
      </w:r>
      <w:r w:rsidR="00355CC5">
        <w:rPr>
          <w:rFonts w:ascii="Times New Roman" w:hAnsi="Times New Roman" w:cs="Times New Roman"/>
          <w:sz w:val="24"/>
          <w:szCs w:val="24"/>
        </w:rPr>
        <w:t xml:space="preserve"> подписания трудового договора)</w:t>
      </w:r>
      <w:r w:rsidRPr="00693842">
        <w:rPr>
          <w:rFonts w:ascii="Times New Roman" w:hAnsi="Times New Roman" w:cs="Times New Roman"/>
          <w:sz w:val="24"/>
          <w:szCs w:val="24"/>
        </w:rPr>
        <w:t>.</w:t>
      </w:r>
    </w:p>
    <w:p w:rsidR="00FD6E52" w:rsidRDefault="00FD6E52" w:rsidP="00355CC5">
      <w:pPr>
        <w:spacing w:after="0"/>
        <w:jc w:val="both"/>
        <w:rPr>
          <w:rFonts w:ascii="Times New Roman" w:hAnsi="Times New Roman" w:cs="Times New Roman"/>
          <w:sz w:val="24"/>
          <w:szCs w:val="24"/>
        </w:rPr>
      </w:pPr>
    </w:p>
    <w:p w:rsidR="00355CC5" w:rsidRDefault="00693842" w:rsidP="00355CC5">
      <w:pPr>
        <w:spacing w:after="0"/>
        <w:jc w:val="both"/>
        <w:rPr>
          <w:rFonts w:ascii="Times New Roman" w:hAnsi="Times New Roman" w:cs="Times New Roman"/>
          <w:b/>
          <w:sz w:val="24"/>
          <w:szCs w:val="24"/>
        </w:rPr>
      </w:pPr>
      <w:r w:rsidRPr="00FD6E52">
        <w:rPr>
          <w:rFonts w:ascii="Times New Roman" w:hAnsi="Times New Roman" w:cs="Times New Roman"/>
          <w:b/>
          <w:sz w:val="24"/>
          <w:szCs w:val="24"/>
        </w:rPr>
        <w:lastRenderedPageBreak/>
        <w:t xml:space="preserve"> 2. Основные принципы управления предотвращением и урегулированием конфликта интересов</w:t>
      </w:r>
    </w:p>
    <w:p w:rsidR="00FD6E52" w:rsidRPr="00FD6E52" w:rsidRDefault="00FD6E52" w:rsidP="00355CC5">
      <w:pPr>
        <w:spacing w:after="0"/>
        <w:jc w:val="both"/>
        <w:rPr>
          <w:rFonts w:ascii="Times New Roman" w:hAnsi="Times New Roman" w:cs="Times New Roman"/>
          <w:b/>
          <w:sz w:val="24"/>
          <w:szCs w:val="24"/>
        </w:rPr>
      </w:pPr>
    </w:p>
    <w:p w:rsidR="00FD6E52" w:rsidRDefault="00355CC5" w:rsidP="00355C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3842" w:rsidRPr="00693842">
        <w:rPr>
          <w:rFonts w:ascii="Times New Roman" w:hAnsi="Times New Roman" w:cs="Times New Roman"/>
          <w:sz w:val="24"/>
          <w:szCs w:val="24"/>
        </w:rPr>
        <w:t xml:space="preserve"> 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 приоритетное применение мер по предупреждению коррупции;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обязательность раскрытия сведений о реальном или потенциальном конфликте интересов;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индивидуальное рассмотрение и оценка </w:t>
      </w:r>
      <w:proofErr w:type="spellStart"/>
      <w:r w:rsidRPr="00693842">
        <w:rPr>
          <w:rFonts w:ascii="Times New Roman" w:hAnsi="Times New Roman" w:cs="Times New Roman"/>
          <w:sz w:val="24"/>
          <w:szCs w:val="24"/>
        </w:rPr>
        <w:t>репутационных</w:t>
      </w:r>
      <w:proofErr w:type="spellEnd"/>
      <w:r w:rsidRPr="00693842">
        <w:rPr>
          <w:rFonts w:ascii="Times New Roman" w:hAnsi="Times New Roman" w:cs="Times New Roman"/>
          <w:sz w:val="24"/>
          <w:szCs w:val="24"/>
        </w:rPr>
        <w:t xml:space="preserve"> рисков для учреждения при выявлении каждого конфликта интересов и его урегулировании;</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 конфиденциальность процесса раскрытия сведений о конфликте интересов и процесса его урегулирования;</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 соблюдение баланса интересов учреждения и работника учреждения при урегулировании конфликта интересов;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FD6E52" w:rsidRDefault="00FD6E52" w:rsidP="00355CC5">
      <w:pPr>
        <w:spacing w:after="0"/>
        <w:jc w:val="both"/>
        <w:rPr>
          <w:rFonts w:ascii="Times New Roman" w:hAnsi="Times New Roman" w:cs="Times New Roman"/>
          <w:sz w:val="24"/>
          <w:szCs w:val="24"/>
        </w:rPr>
      </w:pPr>
    </w:p>
    <w:p w:rsidR="00FD6E52" w:rsidRDefault="00693842" w:rsidP="00355CC5">
      <w:pPr>
        <w:spacing w:after="0"/>
        <w:jc w:val="both"/>
        <w:rPr>
          <w:rFonts w:ascii="Times New Roman" w:hAnsi="Times New Roman" w:cs="Times New Roman"/>
          <w:b/>
          <w:sz w:val="24"/>
          <w:szCs w:val="24"/>
        </w:rPr>
      </w:pPr>
      <w:r w:rsidRPr="00FD6E52">
        <w:rPr>
          <w:rFonts w:ascii="Times New Roman" w:hAnsi="Times New Roman" w:cs="Times New Roman"/>
          <w:b/>
          <w:sz w:val="24"/>
          <w:szCs w:val="24"/>
        </w:rPr>
        <w:t xml:space="preserve"> 3. Обязанности работника учреждения в связи с раскрытием и урегулированием конфликта интересов</w:t>
      </w:r>
    </w:p>
    <w:p w:rsidR="00FD6E52" w:rsidRPr="00FD6E52" w:rsidRDefault="00FD6E52" w:rsidP="00355CC5">
      <w:pPr>
        <w:spacing w:after="0"/>
        <w:jc w:val="both"/>
        <w:rPr>
          <w:rFonts w:ascii="Times New Roman" w:hAnsi="Times New Roman" w:cs="Times New Roman"/>
          <w:b/>
          <w:sz w:val="24"/>
          <w:szCs w:val="24"/>
        </w:rPr>
      </w:pP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3.1. Работник учреждения при выполнении своих должностных обязанностей обязан:</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 соблюдать интересы учреждения;</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 руководствоваться интересами учреждения без учета своих личных интересов, интересов своих родственников и друзей;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избегать ситуаций и обстоятельств, которые могут привести к конфликту интересов;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раскрывать возникший (реальный) или потенциальный конфликт интересов;</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 содействовать урегулированию возникшего конфликта интересов.</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3.2. </w:t>
      </w:r>
      <w:proofErr w:type="gramStart"/>
      <w:r w:rsidRPr="00693842">
        <w:rPr>
          <w:rFonts w:ascii="Times New Roman" w:hAnsi="Times New Roman" w:cs="Times New Roman"/>
          <w:sz w:val="24"/>
          <w:szCs w:val="24"/>
        </w:rPr>
        <w:t xml:space="preserve">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roofErr w:type="gramEnd"/>
    </w:p>
    <w:p w:rsidR="00FD6E52" w:rsidRDefault="00FD6E52" w:rsidP="00355CC5">
      <w:pPr>
        <w:spacing w:after="0"/>
        <w:jc w:val="both"/>
        <w:rPr>
          <w:rFonts w:ascii="Times New Roman" w:hAnsi="Times New Roman" w:cs="Times New Roman"/>
          <w:sz w:val="24"/>
          <w:szCs w:val="24"/>
        </w:rPr>
      </w:pPr>
    </w:p>
    <w:p w:rsidR="00FD6E52" w:rsidRDefault="00693842" w:rsidP="00355CC5">
      <w:pPr>
        <w:spacing w:after="0"/>
        <w:jc w:val="both"/>
        <w:rPr>
          <w:rFonts w:ascii="Times New Roman" w:hAnsi="Times New Roman" w:cs="Times New Roman"/>
          <w:b/>
          <w:sz w:val="24"/>
          <w:szCs w:val="24"/>
        </w:rPr>
      </w:pPr>
      <w:r w:rsidRPr="00FD6E52">
        <w:rPr>
          <w:rFonts w:ascii="Times New Roman" w:hAnsi="Times New Roman" w:cs="Times New Roman"/>
          <w:b/>
          <w:sz w:val="24"/>
          <w:szCs w:val="24"/>
        </w:rPr>
        <w:t xml:space="preserve">4. Порядок раскрытия конфликта интересов работником учреждения </w:t>
      </w:r>
    </w:p>
    <w:p w:rsidR="00FD6E52" w:rsidRPr="00FD6E52" w:rsidRDefault="00FD6E52" w:rsidP="00355CC5">
      <w:pPr>
        <w:spacing w:after="0"/>
        <w:jc w:val="both"/>
        <w:rPr>
          <w:rFonts w:ascii="Times New Roman" w:hAnsi="Times New Roman" w:cs="Times New Roman"/>
          <w:b/>
          <w:sz w:val="24"/>
          <w:szCs w:val="24"/>
        </w:rPr>
      </w:pP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4.1. Ответственным за прием сведений о возникающих (имеющихся) конфликтах интересов является </w:t>
      </w:r>
      <w:r w:rsidR="00F60500">
        <w:rPr>
          <w:rFonts w:ascii="Times New Roman" w:hAnsi="Times New Roman" w:cs="Times New Roman"/>
          <w:sz w:val="24"/>
          <w:szCs w:val="24"/>
        </w:rPr>
        <w:t>секретарь ком</w:t>
      </w:r>
      <w:bookmarkStart w:id="0" w:name="_GoBack"/>
      <w:bookmarkEnd w:id="0"/>
      <w:r w:rsidR="00F60500">
        <w:rPr>
          <w:rFonts w:ascii="Times New Roman" w:hAnsi="Times New Roman" w:cs="Times New Roman"/>
          <w:sz w:val="24"/>
          <w:szCs w:val="24"/>
        </w:rPr>
        <w:t>иссии по противодействию коррупции</w:t>
      </w:r>
      <w:r w:rsidRPr="00693842">
        <w:rPr>
          <w:rFonts w:ascii="Times New Roman" w:hAnsi="Times New Roman" w:cs="Times New Roman"/>
          <w:sz w:val="24"/>
          <w:szCs w:val="24"/>
        </w:rPr>
        <w:t>.</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4.3. 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4.4. Допустимо первоначальное раскрытие информации о конфликте интересов в устной форме с последующей фиксацией в письменном виде.</w:t>
      </w:r>
    </w:p>
    <w:p w:rsidR="00FD6E52" w:rsidRDefault="00FD6E52" w:rsidP="00355CC5">
      <w:pPr>
        <w:spacing w:after="0"/>
        <w:jc w:val="both"/>
        <w:rPr>
          <w:rFonts w:ascii="Times New Roman" w:hAnsi="Times New Roman" w:cs="Times New Roman"/>
          <w:sz w:val="24"/>
          <w:szCs w:val="24"/>
        </w:rPr>
      </w:pPr>
    </w:p>
    <w:p w:rsidR="00FD6E52" w:rsidRDefault="00693842" w:rsidP="00355CC5">
      <w:pPr>
        <w:spacing w:after="0"/>
        <w:jc w:val="both"/>
        <w:rPr>
          <w:rFonts w:ascii="Times New Roman" w:hAnsi="Times New Roman" w:cs="Times New Roman"/>
          <w:b/>
          <w:sz w:val="24"/>
          <w:szCs w:val="24"/>
        </w:rPr>
      </w:pPr>
      <w:r w:rsidRPr="00FD6E52">
        <w:rPr>
          <w:rFonts w:ascii="Times New Roman" w:hAnsi="Times New Roman" w:cs="Times New Roman"/>
          <w:b/>
          <w:sz w:val="24"/>
          <w:szCs w:val="24"/>
        </w:rPr>
        <w:t xml:space="preserve"> 5. Механизм предотвращения и урегулирования конфликта интересов в учреждении </w:t>
      </w:r>
    </w:p>
    <w:p w:rsidR="00FD6E52" w:rsidRPr="00FD6E52" w:rsidRDefault="00FD6E52" w:rsidP="00355CC5">
      <w:pPr>
        <w:spacing w:after="0"/>
        <w:jc w:val="both"/>
        <w:rPr>
          <w:rFonts w:ascii="Times New Roman" w:hAnsi="Times New Roman" w:cs="Times New Roman"/>
          <w:b/>
          <w:sz w:val="24"/>
          <w:szCs w:val="24"/>
        </w:rPr>
      </w:pP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5.2. Способами урегулирования конфликта интересов в учреждении могут быть:</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 ограничение доступа работника учреждения к конкретной информации, которая может затрагивать его личные интересы;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 пересмотр и изменение функциональных обязанностей работника учреждения;</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 отказ работника учреждения от своего личного интереса, порождающего конфликт с интересами учреждения;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увольнение работника учреждения по основаниям, установленным ТК РФ;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иные способы в соответствии с Приложением № 3 к настоящему Положению.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FD6E52" w:rsidRDefault="00FD6E52" w:rsidP="00355CC5">
      <w:pPr>
        <w:spacing w:after="0"/>
        <w:jc w:val="both"/>
        <w:rPr>
          <w:rFonts w:ascii="Times New Roman" w:hAnsi="Times New Roman" w:cs="Times New Roman"/>
          <w:sz w:val="24"/>
          <w:szCs w:val="24"/>
        </w:rPr>
      </w:pPr>
    </w:p>
    <w:p w:rsidR="00FD6E52" w:rsidRPr="00FD6E52" w:rsidRDefault="00693842" w:rsidP="00355CC5">
      <w:pPr>
        <w:spacing w:after="0"/>
        <w:jc w:val="both"/>
        <w:rPr>
          <w:rFonts w:ascii="Times New Roman" w:hAnsi="Times New Roman" w:cs="Times New Roman"/>
          <w:b/>
          <w:sz w:val="24"/>
          <w:szCs w:val="24"/>
        </w:rPr>
      </w:pPr>
      <w:r w:rsidRPr="00FD6E52">
        <w:rPr>
          <w:rFonts w:ascii="Times New Roman" w:hAnsi="Times New Roman" w:cs="Times New Roman"/>
          <w:b/>
          <w:sz w:val="24"/>
          <w:szCs w:val="24"/>
        </w:rPr>
        <w:t xml:space="preserve">6. Ответственность работников учреждения за несоблюдение настоящего Положения </w:t>
      </w:r>
    </w:p>
    <w:p w:rsidR="00FD6E52" w:rsidRDefault="00FD6E52" w:rsidP="00355CC5">
      <w:pPr>
        <w:spacing w:after="0"/>
        <w:jc w:val="both"/>
        <w:rPr>
          <w:rFonts w:ascii="Times New Roman" w:hAnsi="Times New Roman" w:cs="Times New Roman"/>
          <w:sz w:val="24"/>
          <w:szCs w:val="24"/>
        </w:rPr>
      </w:pP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6.2. В соответствии со статьей 192 ТК РФ к работнику учреждения могут быть применены следующие дисциплинарные взыскания:</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1) замечание;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2) выговор;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3) увольнение, в том числе: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693842">
        <w:rPr>
          <w:rFonts w:ascii="Times New Roman" w:hAnsi="Times New Roman" w:cs="Times New Roman"/>
          <w:sz w:val="24"/>
          <w:szCs w:val="24"/>
        </w:rPr>
        <w:t>в</w:t>
      </w:r>
      <w:proofErr w:type="gramEnd"/>
      <w:r w:rsidRPr="00693842">
        <w:rPr>
          <w:rFonts w:ascii="Times New Roman" w:hAnsi="Times New Roman" w:cs="Times New Roman"/>
          <w:sz w:val="24"/>
          <w:szCs w:val="24"/>
        </w:rPr>
        <w:t xml:space="preserve">» </w:t>
      </w:r>
      <w:proofErr w:type="gramStart"/>
      <w:r w:rsidRPr="00693842">
        <w:rPr>
          <w:rFonts w:ascii="Times New Roman" w:hAnsi="Times New Roman" w:cs="Times New Roman"/>
          <w:sz w:val="24"/>
          <w:szCs w:val="24"/>
        </w:rPr>
        <w:t>пункта</w:t>
      </w:r>
      <w:proofErr w:type="gramEnd"/>
      <w:r w:rsidRPr="00693842">
        <w:rPr>
          <w:rFonts w:ascii="Times New Roman" w:hAnsi="Times New Roman" w:cs="Times New Roman"/>
          <w:sz w:val="24"/>
          <w:szCs w:val="24"/>
        </w:rPr>
        <w:t xml:space="preserve"> 6 части 1 статьи 81 ТК РФ); </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FD6E52"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97332F" w:rsidRDefault="00693842" w:rsidP="00355CC5">
      <w:pPr>
        <w:spacing w:after="0"/>
        <w:jc w:val="both"/>
        <w:rPr>
          <w:rFonts w:ascii="Times New Roman" w:hAnsi="Times New Roman" w:cs="Times New Roman"/>
          <w:sz w:val="24"/>
          <w:szCs w:val="24"/>
        </w:rPr>
      </w:pPr>
      <w:r w:rsidRPr="00693842">
        <w:rPr>
          <w:rFonts w:ascii="Times New Roman" w:hAnsi="Times New Roman" w:cs="Times New Roman"/>
          <w:sz w:val="24"/>
          <w:szCs w:val="24"/>
        </w:rPr>
        <w:t xml:space="preserve"> 6.3. Сделка, в совершении которой имеется заинтересованность, которая совершена с нарушением требований </w:t>
      </w:r>
      <w:r w:rsidR="00FD6E52" w:rsidRPr="00FD6E52">
        <w:rPr>
          <w:rFonts w:ascii="Times New Roman" w:hAnsi="Times New Roman" w:cs="Times New Roman"/>
          <w:sz w:val="24"/>
          <w:szCs w:val="24"/>
        </w:rPr>
        <w:t>Статья 27 Федерального закона от 12.01.1996 № 7-ФЗ «О некоммерческих организациях»</w:t>
      </w:r>
      <w:r w:rsidRPr="00FD6E52">
        <w:rPr>
          <w:rFonts w:ascii="Times New Roman" w:hAnsi="Times New Roman" w:cs="Times New Roman"/>
          <w:sz w:val="24"/>
          <w:szCs w:val="24"/>
        </w:rPr>
        <w:t>,</w:t>
      </w:r>
      <w:r w:rsidRPr="00693842">
        <w:rPr>
          <w:rFonts w:ascii="Times New Roman" w:hAnsi="Times New Roman" w:cs="Times New Roman"/>
          <w:sz w:val="24"/>
          <w:szCs w:val="24"/>
        </w:rP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FD6E52" w:rsidRDefault="00FD6E52" w:rsidP="00355CC5">
      <w:pPr>
        <w:spacing w:after="0"/>
        <w:jc w:val="both"/>
        <w:rPr>
          <w:rFonts w:ascii="Times New Roman" w:hAnsi="Times New Roman" w:cs="Times New Roman"/>
          <w:sz w:val="24"/>
          <w:szCs w:val="24"/>
        </w:rPr>
      </w:pPr>
    </w:p>
    <w:p w:rsidR="00FD6E52" w:rsidRPr="00693842" w:rsidRDefault="00FD6E52" w:rsidP="00355CC5">
      <w:pPr>
        <w:spacing w:after="0"/>
        <w:jc w:val="both"/>
        <w:rPr>
          <w:rFonts w:ascii="Times New Roman" w:hAnsi="Times New Roman" w:cs="Times New Roman"/>
          <w:sz w:val="24"/>
          <w:szCs w:val="24"/>
        </w:rPr>
      </w:pPr>
    </w:p>
    <w:sectPr w:rsidR="00FD6E52" w:rsidRPr="00693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42"/>
    <w:rsid w:val="00355CC5"/>
    <w:rsid w:val="00693842"/>
    <w:rsid w:val="0097332F"/>
    <w:rsid w:val="00F60500"/>
    <w:rsid w:val="00FD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попова.е</dc:creator>
  <cp:lastModifiedBy>попова.е</cp:lastModifiedBy>
  <cp:revision>3</cp:revision>
  <cp:lastPrinted>2020-05-14T04:12:00Z</cp:lastPrinted>
  <dcterms:created xsi:type="dcterms:W3CDTF">2020-05-13T07:02:00Z</dcterms:created>
  <dcterms:modified xsi:type="dcterms:W3CDTF">2020-05-14T04:12:00Z</dcterms:modified>
</cp:coreProperties>
</file>